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AC" w:rsidRDefault="005B461C">
      <w:r>
        <w:t>JOGO DA VELHOTA</w:t>
      </w:r>
    </w:p>
    <w:p w:rsidR="005B461C" w:rsidRDefault="005B461C">
      <w:r>
        <w:t>Materiais:</w:t>
      </w:r>
    </w:p>
    <w:p w:rsidR="005B461C" w:rsidRDefault="005B461C" w:rsidP="005B461C">
      <w:pPr>
        <w:pStyle w:val="PargrafodaLista"/>
        <w:numPr>
          <w:ilvl w:val="0"/>
          <w:numId w:val="1"/>
        </w:numPr>
      </w:pPr>
      <w:r>
        <w:t xml:space="preserve">2 </w:t>
      </w:r>
      <w:proofErr w:type="gramStart"/>
      <w:r>
        <w:t>tabuleiros</w:t>
      </w:r>
      <w:proofErr w:type="gramEnd"/>
      <w:r>
        <w:t xml:space="preserve"> de cartolina com vários números;</w:t>
      </w:r>
    </w:p>
    <w:p w:rsidR="005B461C" w:rsidRDefault="005B461C" w:rsidP="005B461C">
      <w:pPr>
        <w:pStyle w:val="PargrafodaLista"/>
        <w:numPr>
          <w:ilvl w:val="0"/>
          <w:numId w:val="1"/>
        </w:numPr>
      </w:pPr>
      <w:r>
        <w:t xml:space="preserve">2 </w:t>
      </w:r>
      <w:proofErr w:type="gramStart"/>
      <w:r>
        <w:t>círculos</w:t>
      </w:r>
      <w:proofErr w:type="gramEnd"/>
      <w:r>
        <w:t xml:space="preserve"> pequenos de cartolina para cada jogador;</w:t>
      </w:r>
    </w:p>
    <w:p w:rsidR="005B461C" w:rsidRDefault="005B461C" w:rsidP="005B461C">
      <w:pPr>
        <w:pStyle w:val="PargrafodaLista"/>
        <w:numPr>
          <w:ilvl w:val="0"/>
          <w:numId w:val="1"/>
        </w:numPr>
      </w:pPr>
      <w:r>
        <w:t xml:space="preserve">4 </w:t>
      </w:r>
      <w:proofErr w:type="gramStart"/>
      <w:r>
        <w:t>cartões</w:t>
      </w:r>
      <w:proofErr w:type="gramEnd"/>
      <w:r>
        <w:t xml:space="preserve"> de cartolina (de uma cor diferente da do tabuleiro) para cada jogador.</w:t>
      </w:r>
    </w:p>
    <w:p w:rsidR="005B461C" w:rsidRDefault="005B461C">
      <w:r>
        <w:t>Regras:</w:t>
      </w:r>
    </w:p>
    <w:p w:rsidR="005B461C" w:rsidRDefault="005B461C" w:rsidP="005B461C">
      <w:pPr>
        <w:pStyle w:val="PargrafodaLista"/>
        <w:numPr>
          <w:ilvl w:val="0"/>
          <w:numId w:val="2"/>
        </w:numPr>
      </w:pPr>
      <w:r>
        <w:t>Este jogo é jogado a pares;</w:t>
      </w:r>
    </w:p>
    <w:p w:rsidR="005B461C" w:rsidRDefault="005B461C" w:rsidP="005B461C">
      <w:pPr>
        <w:pStyle w:val="PargrafodaLista"/>
        <w:numPr>
          <w:ilvl w:val="0"/>
          <w:numId w:val="2"/>
        </w:numPr>
      </w:pPr>
      <w:r>
        <w:t>Sorteia-se qual o jogador que iniciará o jogo;</w:t>
      </w:r>
    </w:p>
    <w:p w:rsidR="005B461C" w:rsidRDefault="005B461C" w:rsidP="005B461C">
      <w:pPr>
        <w:pStyle w:val="PargrafodaLista"/>
        <w:numPr>
          <w:ilvl w:val="0"/>
          <w:numId w:val="2"/>
        </w:numPr>
      </w:pPr>
      <w:r>
        <w:t xml:space="preserve">O jogo consiste em cada jogador colocar os 2 </w:t>
      </w:r>
      <w:r w:rsidR="00A87028">
        <w:t>círculos</w:t>
      </w:r>
      <w:r>
        <w:t xml:space="preserve"> em cima dos </w:t>
      </w:r>
      <w:r w:rsidR="00A87028">
        <w:t>números</w:t>
      </w:r>
      <w:r>
        <w:t xml:space="preserve"> do tabuleiro menor e fazer a multiplicação;</w:t>
      </w:r>
    </w:p>
    <w:p w:rsidR="005B461C" w:rsidRDefault="005B461C" w:rsidP="005B461C">
      <w:pPr>
        <w:pStyle w:val="PargrafodaLista"/>
        <w:numPr>
          <w:ilvl w:val="0"/>
          <w:numId w:val="2"/>
        </w:numPr>
      </w:pPr>
      <w:r>
        <w:t>Em seguida, deverá cobrir o produto com um dos seus cartões no tabuleiro maior;</w:t>
      </w:r>
    </w:p>
    <w:p w:rsidR="005B461C" w:rsidRDefault="005B461C" w:rsidP="005B461C">
      <w:pPr>
        <w:pStyle w:val="PargrafodaLista"/>
        <w:numPr>
          <w:ilvl w:val="0"/>
          <w:numId w:val="2"/>
        </w:numPr>
      </w:pPr>
      <w:r>
        <w:t>Ganha quem preencher uma fila de 4 produtos cobertos na horizontal, vertical ou diagonal.</w:t>
      </w:r>
    </w:p>
    <w:p w:rsidR="005B461C" w:rsidRDefault="005B461C" w:rsidP="005B461C">
      <w:pPr>
        <w:pStyle w:val="PargrafodaLista"/>
        <w:numPr>
          <w:ilvl w:val="0"/>
          <w:numId w:val="2"/>
        </w:numPr>
      </w:pPr>
      <w:r>
        <w:t xml:space="preserve">Cada </w:t>
      </w:r>
      <w:r w:rsidR="00A87028">
        <w:t xml:space="preserve">jogador deve tentar que </w:t>
      </w:r>
      <w:r>
        <w:t>parceiro não conclua a sua fila como no “jogo do galo”.</w:t>
      </w:r>
    </w:p>
    <w:p w:rsidR="0092199C" w:rsidRDefault="0092199C" w:rsidP="0092199C"/>
    <w:tbl>
      <w:tblPr>
        <w:tblStyle w:val="Tabelacomgrelha"/>
        <w:tblpPr w:leftFromText="141" w:rightFromText="141" w:vertAnchor="page" w:horzAnchor="margin" w:tblpXSpec="center" w:tblpY="7471"/>
        <w:tblW w:w="6009" w:type="dxa"/>
        <w:tblLook w:val="04A0" w:firstRow="1" w:lastRow="0" w:firstColumn="1" w:lastColumn="0" w:noHBand="0" w:noVBand="1"/>
      </w:tblPr>
      <w:tblGrid>
        <w:gridCol w:w="2003"/>
        <w:gridCol w:w="2003"/>
        <w:gridCol w:w="2003"/>
      </w:tblGrid>
      <w:tr w:rsidR="006E6F93" w:rsidRPr="0092199C" w:rsidTr="006E6F93">
        <w:trPr>
          <w:trHeight w:val="2581"/>
        </w:trPr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1</w:t>
            </w:r>
          </w:p>
        </w:tc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2</w:t>
            </w:r>
          </w:p>
        </w:tc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3</w:t>
            </w:r>
          </w:p>
        </w:tc>
      </w:tr>
      <w:tr w:rsidR="006E6F93" w:rsidRPr="0092199C" w:rsidTr="006E6F93">
        <w:trPr>
          <w:trHeight w:val="2581"/>
        </w:trPr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4</w:t>
            </w:r>
          </w:p>
        </w:tc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5</w:t>
            </w:r>
          </w:p>
        </w:tc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6</w:t>
            </w:r>
          </w:p>
        </w:tc>
      </w:tr>
      <w:tr w:rsidR="006E6F93" w:rsidRPr="0092199C" w:rsidTr="006E6F93">
        <w:trPr>
          <w:trHeight w:val="2581"/>
        </w:trPr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7</w:t>
            </w:r>
          </w:p>
        </w:tc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8</w:t>
            </w:r>
          </w:p>
        </w:tc>
        <w:tc>
          <w:tcPr>
            <w:tcW w:w="0" w:type="auto"/>
            <w:vAlign w:val="center"/>
          </w:tcPr>
          <w:p w:rsidR="006E6F93" w:rsidRPr="0092199C" w:rsidRDefault="006E6F93" w:rsidP="006E6F93">
            <w:pPr>
              <w:jc w:val="center"/>
              <w:rPr>
                <w:b/>
                <w:sz w:val="52"/>
              </w:rPr>
            </w:pPr>
            <w:r w:rsidRPr="0092199C">
              <w:rPr>
                <w:b/>
                <w:sz w:val="52"/>
              </w:rPr>
              <w:t>9</w:t>
            </w:r>
          </w:p>
        </w:tc>
      </w:tr>
    </w:tbl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/>
    <w:p w:rsidR="0092199C" w:rsidRDefault="0092199C" w:rsidP="0092199C">
      <w:pPr>
        <w:sectPr w:rsidR="0092199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elacomgrelha"/>
        <w:tblpPr w:leftFromText="141" w:rightFromText="141" w:vertAnchor="page" w:horzAnchor="page" w:tblpX="373" w:tblpY="646"/>
        <w:tblW w:w="15876" w:type="dxa"/>
        <w:tblBorders>
          <w:top w:val="single" w:sz="18" w:space="0" w:color="4A442A" w:themeColor="background2" w:themeShade="40"/>
          <w:left w:val="single" w:sz="18" w:space="0" w:color="4A442A" w:themeColor="background2" w:themeShade="40"/>
          <w:bottom w:val="single" w:sz="18" w:space="0" w:color="4A442A" w:themeColor="background2" w:themeShade="40"/>
          <w:right w:val="single" w:sz="18" w:space="0" w:color="4A442A" w:themeColor="background2" w:themeShade="40"/>
          <w:insideH w:val="single" w:sz="18" w:space="0" w:color="4A442A" w:themeColor="background2" w:themeShade="40"/>
          <w:insideV w:val="single" w:sz="18" w:space="0" w:color="4A442A" w:themeColor="background2" w:themeShade="40"/>
        </w:tblBorders>
        <w:tblLook w:val="04A0" w:firstRow="1" w:lastRow="0" w:firstColumn="1" w:lastColumn="0" w:noHBand="0" w:noVBand="1"/>
      </w:tblPr>
      <w:tblGrid>
        <w:gridCol w:w="3969"/>
        <w:gridCol w:w="3969"/>
        <w:gridCol w:w="3969"/>
        <w:gridCol w:w="3969"/>
      </w:tblGrid>
      <w:tr w:rsidR="00984008" w:rsidRPr="00984008" w:rsidTr="00984008">
        <w:trPr>
          <w:trHeight w:val="2608"/>
        </w:trPr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lastRenderedPageBreak/>
              <w:t>30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24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56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20</w:t>
            </w:r>
          </w:p>
        </w:tc>
      </w:tr>
      <w:tr w:rsidR="00984008" w:rsidRPr="00984008" w:rsidTr="00984008">
        <w:trPr>
          <w:trHeight w:val="2608"/>
        </w:trPr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48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35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42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72</w:t>
            </w:r>
          </w:p>
        </w:tc>
      </w:tr>
      <w:tr w:rsidR="00984008" w:rsidRPr="00984008" w:rsidTr="00984008">
        <w:trPr>
          <w:trHeight w:val="2608"/>
        </w:trPr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15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32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12</w:t>
            </w:r>
          </w:p>
        </w:tc>
        <w:tc>
          <w:tcPr>
            <w:tcW w:w="3969" w:type="dxa"/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40</w:t>
            </w:r>
          </w:p>
        </w:tc>
      </w:tr>
      <w:tr w:rsidR="00984008" w:rsidRPr="00984008" w:rsidTr="00BF57DB">
        <w:trPr>
          <w:trHeight w:val="2608"/>
        </w:trPr>
        <w:tc>
          <w:tcPr>
            <w:tcW w:w="3969" w:type="dxa"/>
            <w:tcBorders>
              <w:bottom w:val="single" w:sz="18" w:space="0" w:color="4A442A" w:themeColor="background2" w:themeShade="40"/>
            </w:tcBorders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bookmarkStart w:id="0" w:name="_GoBack"/>
            <w:r w:rsidRPr="00984008">
              <w:rPr>
                <w:b/>
                <w:color w:val="4A442A" w:themeColor="background2" w:themeShade="40"/>
                <w:sz w:val="96"/>
              </w:rPr>
              <w:t>63</w:t>
            </w:r>
            <w:bookmarkEnd w:id="0"/>
          </w:p>
        </w:tc>
        <w:tc>
          <w:tcPr>
            <w:tcW w:w="3969" w:type="dxa"/>
            <w:tcBorders>
              <w:bottom w:val="single" w:sz="18" w:space="0" w:color="4A442A" w:themeColor="background2" w:themeShade="40"/>
            </w:tcBorders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54</w:t>
            </w:r>
          </w:p>
        </w:tc>
        <w:tc>
          <w:tcPr>
            <w:tcW w:w="3969" w:type="dxa"/>
            <w:tcBorders>
              <w:bottom w:val="single" w:sz="18" w:space="0" w:color="4A442A" w:themeColor="background2" w:themeShade="40"/>
            </w:tcBorders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45</w:t>
            </w:r>
          </w:p>
        </w:tc>
        <w:tc>
          <w:tcPr>
            <w:tcW w:w="3969" w:type="dxa"/>
            <w:tcBorders>
              <w:bottom w:val="single" w:sz="18" w:space="0" w:color="4A442A" w:themeColor="background2" w:themeShade="40"/>
            </w:tcBorders>
            <w:vAlign w:val="center"/>
          </w:tcPr>
          <w:p w:rsidR="006E6F93" w:rsidRPr="00984008" w:rsidRDefault="006E6F93" w:rsidP="006E6F93">
            <w:pPr>
              <w:jc w:val="center"/>
              <w:rPr>
                <w:b/>
                <w:color w:val="4A442A" w:themeColor="background2" w:themeShade="40"/>
                <w:sz w:val="96"/>
              </w:rPr>
            </w:pPr>
            <w:r w:rsidRPr="00984008">
              <w:rPr>
                <w:b/>
                <w:color w:val="4A442A" w:themeColor="background2" w:themeShade="40"/>
                <w:sz w:val="96"/>
              </w:rPr>
              <w:t>18</w:t>
            </w:r>
          </w:p>
        </w:tc>
      </w:tr>
    </w:tbl>
    <w:p w:rsidR="0092199C" w:rsidRDefault="0092199C" w:rsidP="004742D1"/>
    <w:p w:rsidR="00984008" w:rsidRDefault="00984008" w:rsidP="004742D1"/>
    <w:sectPr w:rsidR="00984008" w:rsidSect="006E6F93">
      <w:pgSz w:w="16838" w:h="11906" w:orient="landscape"/>
      <w:pgMar w:top="284" w:right="395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4699D"/>
    <w:multiLevelType w:val="hybridMultilevel"/>
    <w:tmpl w:val="F01E60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31473"/>
    <w:multiLevelType w:val="hybridMultilevel"/>
    <w:tmpl w:val="8D08EA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2DC"/>
    <w:rsid w:val="004742D1"/>
    <w:rsid w:val="005B461C"/>
    <w:rsid w:val="005C7D36"/>
    <w:rsid w:val="006E6F93"/>
    <w:rsid w:val="007812DC"/>
    <w:rsid w:val="007B3CAC"/>
    <w:rsid w:val="0092199C"/>
    <w:rsid w:val="00984008"/>
    <w:rsid w:val="00A87028"/>
    <w:rsid w:val="00BF57DB"/>
    <w:rsid w:val="00C2393A"/>
    <w:rsid w:val="00DD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B461C"/>
    <w:pPr>
      <w:ind w:left="720"/>
      <w:contextualSpacing/>
    </w:pPr>
  </w:style>
  <w:style w:type="table" w:styleId="Tabelacomgrelha">
    <w:name w:val="Table Grid"/>
    <w:basedOn w:val="Tabelanormal"/>
    <w:uiPriority w:val="59"/>
    <w:rsid w:val="00921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BF5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F57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B461C"/>
    <w:pPr>
      <w:ind w:left="720"/>
      <w:contextualSpacing/>
    </w:pPr>
  </w:style>
  <w:style w:type="table" w:styleId="Tabelacomgrelha">
    <w:name w:val="Table Grid"/>
    <w:basedOn w:val="Tabelanormal"/>
    <w:uiPriority w:val="59"/>
    <w:rsid w:val="00921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BF5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F57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 Aguiar</cp:lastModifiedBy>
  <cp:revision>10</cp:revision>
  <cp:lastPrinted>2012-01-05T23:55:00Z</cp:lastPrinted>
  <dcterms:created xsi:type="dcterms:W3CDTF">2011-12-29T13:44:00Z</dcterms:created>
  <dcterms:modified xsi:type="dcterms:W3CDTF">2012-11-05T20:40:00Z</dcterms:modified>
</cp:coreProperties>
</file>